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kst podstawowy wcięty 31"/>
        <w:spacing w:line="360" w:lineRule="auto"/>
        <w:ind w:left="0" w:firstLine="0"/>
        <w:jc w:val="right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Za</w:t>
      </w:r>
      <w:r>
        <w:rPr>
          <w:rFonts w:ascii="Arial" w:hAnsi="Arial" w:hint="default"/>
          <w:i w:val="1"/>
          <w:iCs w:val="1"/>
          <w:rtl w:val="0"/>
        </w:rPr>
        <w:t>łą</w:t>
      </w:r>
      <w:r>
        <w:rPr>
          <w:rFonts w:ascii="Arial" w:hAnsi="Arial"/>
          <w:i w:val="1"/>
          <w:iCs w:val="1"/>
          <w:rtl w:val="0"/>
        </w:rPr>
        <w:t>cznik nr 3 do SIWZ</w:t>
      </w: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Wykonawca: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no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ci od podmiotu: NIP/PESEL, KRS/CEiDG)</w:t>
      </w:r>
    </w:p>
    <w:p>
      <w:pPr>
        <w:pStyle w:val="Normalny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reprezentowany przez: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(imi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ę</w:t>
      </w:r>
      <w:r>
        <w:rPr>
          <w:rFonts w:ascii="Arial" w:hAnsi="Arial"/>
          <w:i w:val="1"/>
          <w:iCs w:val="1"/>
          <w:sz w:val="16"/>
          <w:szCs w:val="16"/>
          <w:rtl w:val="0"/>
        </w:rPr>
        <w:t>, nazwisko, stanowisko/podstawa do reprezentacji)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after="120"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O</w:t>
      </w:r>
      <w:r>
        <w:rPr>
          <w:rFonts w:ascii="Arial" w:hAnsi="Arial" w:hint="default"/>
          <w:b w:val="1"/>
          <w:bCs w:val="1"/>
          <w:u w:val="single"/>
          <w:rtl w:val="0"/>
        </w:rPr>
        <w:t>ś</w:t>
      </w:r>
      <w:r>
        <w:rPr>
          <w:rFonts w:ascii="Arial" w:hAnsi="Arial"/>
          <w:b w:val="1"/>
          <w:bCs w:val="1"/>
          <w:u w:val="single"/>
          <w:rtl w:val="0"/>
        </w:rPr>
        <w:t xml:space="preserve">wiadczenie wykonawcy 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adane na podstawie art. 25a ust. 1 ustawy z dnia 29 stycznia 2004 r. 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Prawo zam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wie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publicznych (dalej jako: ustawa Pzp), </w:t>
      </w:r>
    </w:p>
    <w:p>
      <w:pPr>
        <w:pStyle w:val="Normalny"/>
        <w:spacing w:before="120"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DOTYCZ</w:t>
      </w:r>
      <w:r>
        <w:rPr>
          <w:rFonts w:ascii="Arial" w:hAnsi="Arial" w:hint="default"/>
          <w:b w:val="1"/>
          <w:bCs w:val="1"/>
          <w:u w:val="single"/>
          <w:rtl w:val="0"/>
        </w:rPr>
        <w:t>Ą</w:t>
      </w:r>
      <w:r>
        <w:rPr>
          <w:rFonts w:ascii="Arial" w:hAnsi="Arial"/>
          <w:b w:val="1"/>
          <w:bCs w:val="1"/>
          <w:u w:val="single"/>
          <w:rtl w:val="0"/>
        </w:rPr>
        <w:t>CE PRZES</w:t>
      </w:r>
      <w:r>
        <w:rPr>
          <w:rFonts w:ascii="Arial" w:hAnsi="Arial" w:hint="default"/>
          <w:b w:val="1"/>
          <w:bCs w:val="1"/>
          <w:u w:val="single"/>
          <w:rtl w:val="0"/>
        </w:rPr>
        <w:t>Ł</w:t>
      </w:r>
      <w:r>
        <w:rPr>
          <w:rFonts w:ascii="Arial" w:hAnsi="Arial"/>
          <w:b w:val="1"/>
          <w:bCs w:val="1"/>
          <w:u w:val="single"/>
          <w:rtl w:val="0"/>
        </w:rPr>
        <w:t>ANEK WYKLUCZENIA Z POST</w:t>
      </w:r>
      <w:r>
        <w:rPr>
          <w:rFonts w:ascii="Arial" w:hAnsi="Arial" w:hint="default"/>
          <w:b w:val="1"/>
          <w:bCs w:val="1"/>
          <w:u w:val="single"/>
          <w:rtl w:val="0"/>
        </w:rPr>
        <w:t>Ę</w:t>
      </w:r>
      <w:r>
        <w:rPr>
          <w:rFonts w:ascii="Arial" w:hAnsi="Arial"/>
          <w:b w:val="1"/>
          <w:bCs w:val="1"/>
          <w:u w:val="single"/>
          <w:rtl w:val="0"/>
        </w:rPr>
        <w:t>POWANIA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1"/>
          <w:szCs w:val="21"/>
          <w:rtl w:val="0"/>
        </w:rPr>
        <w:t>Na potrzeby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powania o udzielenie zam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wienia publicznego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 xml:space="preserve">pn.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>„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KASZTANOWEGO LUDKA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 xml:space="preserve">”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W WARSZAWIE</w:t>
      </w:r>
      <w:r>
        <w:rPr>
          <w:rFonts w:ascii="Arial" w:hAnsi="Arial"/>
          <w:sz w:val="16"/>
          <w:szCs w:val="16"/>
          <w:rtl w:val="0"/>
        </w:rPr>
        <w:t xml:space="preserve">, </w:t>
      </w: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wiadczam, co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puje: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ny"/>
        <w:shd w:val="clear" w:color="auto" w:fill="bfbfbf"/>
        <w:spacing w:line="360" w:lineRule="auto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Ś</w:t>
      </w:r>
      <w:r>
        <w:rPr>
          <w:rFonts w:ascii="Arial" w:hAnsi="Arial"/>
          <w:b w:val="1"/>
          <w:bCs w:val="1"/>
          <w:sz w:val="21"/>
          <w:szCs w:val="21"/>
          <w:rtl w:val="0"/>
        </w:rPr>
        <w:t>WIADCZENIA DOTYCZ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CE WYKONAWCY:</w:t>
      </w:r>
    </w:p>
    <w:p>
      <w:pPr>
        <w:pStyle w:val="Akapit z listą"/>
        <w:spacing w:after="0" w:line="360" w:lineRule="auto"/>
        <w:jc w:val="both"/>
        <w:rPr>
          <w:rFonts w:ascii="Arial" w:cs="Arial" w:hAnsi="Arial" w:eastAsia="Arial"/>
        </w:rPr>
      </w:pP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nie podlegam wykluczeniu z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 xml:space="preserve">powania na podstawie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>art. 24 ust 1 pkt 12-23 ustawy Pzp.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zachodz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w stosunku do mnie podstawy wykluczenia z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 xml:space="preserve">powania na podstawie art. </w:t>
      </w:r>
      <w:r>
        <w:rPr>
          <w:rFonts w:ascii="Arial" w:hAnsi="Arial" w:hint="default"/>
          <w:sz w:val="21"/>
          <w:szCs w:val="21"/>
          <w:rtl w:val="0"/>
        </w:rPr>
        <w:t>…………</w:t>
      </w:r>
      <w:r>
        <w:rPr>
          <w:rFonts w:ascii="Arial" w:hAnsi="Arial"/>
          <w:sz w:val="21"/>
          <w:szCs w:val="21"/>
          <w:rtl w:val="0"/>
        </w:rPr>
        <w:t>.</w:t>
      </w:r>
      <w:r>
        <w:rPr>
          <w:rFonts w:ascii="Arial" w:hAnsi="Arial"/>
          <w:b w:val="1"/>
          <w:bCs w:val="1"/>
          <w:sz w:val="21"/>
          <w:szCs w:val="21"/>
          <w:rtl w:val="0"/>
        </w:rPr>
        <w:t>*</w:t>
      </w:r>
      <w:r>
        <w:rPr>
          <w:rFonts w:ascii="Arial" w:hAnsi="Arial"/>
          <w:sz w:val="21"/>
          <w:szCs w:val="21"/>
          <w:rtl w:val="0"/>
        </w:rPr>
        <w:t xml:space="preserve"> ustawy Pzp </w:t>
      </w:r>
      <w:r>
        <w:rPr>
          <w:rFonts w:ascii="Arial" w:hAnsi="Arial"/>
          <w:i w:val="1"/>
          <w:iCs w:val="1"/>
          <w:sz w:val="16"/>
          <w:szCs w:val="16"/>
          <w:rtl w:val="0"/>
        </w:rPr>
        <w:t>(poda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maj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ą</w:t>
      </w:r>
      <w:r>
        <w:rPr>
          <w:rFonts w:ascii="Arial" w:hAnsi="Arial"/>
          <w:i w:val="1"/>
          <w:iCs w:val="1"/>
          <w:sz w:val="16"/>
          <w:szCs w:val="16"/>
          <w:rtl w:val="0"/>
        </w:rPr>
        <w:t>c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Fonts w:ascii="Arial" w:hAnsi="Arial"/>
          <w:i w:val="1"/>
          <w:iCs w:val="1"/>
          <w:sz w:val="16"/>
          <w:szCs w:val="16"/>
          <w:rtl w:val="0"/>
        </w:rPr>
        <w:t>zastosowanie podstaw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Fonts w:ascii="Arial" w:hAnsi="Arial"/>
          <w:i w:val="1"/>
          <w:iCs w:val="1"/>
          <w:sz w:val="16"/>
          <w:szCs w:val="16"/>
          <w:rtl w:val="0"/>
        </w:rPr>
        <w:t>wykluczenia spo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r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</w:t>
      </w:r>
      <w:r>
        <w:rPr>
          <w:rFonts w:ascii="Arial" w:hAnsi="Arial"/>
          <w:i w:val="1"/>
          <w:iCs w:val="1"/>
          <w:sz w:val="16"/>
          <w:szCs w:val="16"/>
          <w:rtl w:val="0"/>
        </w:rPr>
        <w:t>d wymienionych w art. 24 ust. 1 pkt 13-14, 16-20 ustawy Pzp).</w:t>
      </w:r>
      <w:r>
        <w:rPr>
          <w:rFonts w:ascii="Arial" w:hAnsi="Arial"/>
          <w:sz w:val="21"/>
          <w:szCs w:val="21"/>
          <w:rtl w:val="0"/>
        </w:rPr>
        <w:t>Jednocze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nie 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 zwi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zku z ww. okoliczno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, na podstawie art. 24 ust. 8 ustawy Pzp podj</w:t>
      </w:r>
      <w:r>
        <w:rPr>
          <w:rFonts w:ascii="Arial" w:hAnsi="Arial" w:hint="default"/>
          <w:sz w:val="21"/>
          <w:szCs w:val="21"/>
          <w:rtl w:val="0"/>
        </w:rPr>
        <w:t>ął</w:t>
      </w:r>
      <w:r>
        <w:rPr>
          <w:rFonts w:ascii="Arial" w:hAnsi="Arial"/>
          <w:sz w:val="21"/>
          <w:szCs w:val="21"/>
          <w:rtl w:val="0"/>
        </w:rPr>
        <w:t>em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 xml:space="preserve">ce 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rodki naprawcze: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  <w:rtl w:val="0"/>
        </w:rPr>
        <w:t>.</w:t>
      </w:r>
      <w:r>
        <w:rPr>
          <w:rFonts w:ascii="Arial" w:hAnsi="Arial" w:hint="default"/>
          <w:sz w:val="21"/>
          <w:szCs w:val="21"/>
          <w:rtl w:val="0"/>
        </w:rPr>
        <w:t>…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.......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..*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, 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* wype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ni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je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eli dotyczy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hd w:val="clear" w:color="auto" w:fill="bfbfbf"/>
        <w:spacing w:line="360" w:lineRule="au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Ś</w:t>
      </w:r>
      <w:r>
        <w:rPr>
          <w:rFonts w:ascii="Arial" w:hAnsi="Arial"/>
          <w:b w:val="1"/>
          <w:bCs w:val="1"/>
          <w:sz w:val="21"/>
          <w:szCs w:val="21"/>
          <w:rtl w:val="0"/>
        </w:rPr>
        <w:t>WIADCZENIE DOTYCZ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Ó</w:t>
      </w:r>
      <w:r>
        <w:rPr>
          <w:rFonts w:ascii="Arial" w:hAnsi="Arial"/>
          <w:b w:val="1"/>
          <w:bCs w:val="1"/>
          <w:sz w:val="21"/>
          <w:szCs w:val="21"/>
          <w:rtl w:val="0"/>
        </w:rPr>
        <w:t>REGO ZASOBY POWO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rtl w:val="0"/>
        </w:rPr>
        <w:t>UJE SI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Ę </w:t>
      </w:r>
      <w:r>
        <w:rPr>
          <w:rFonts w:ascii="Arial" w:hAnsi="Arial"/>
          <w:b w:val="1"/>
          <w:bCs w:val="1"/>
          <w:sz w:val="21"/>
          <w:szCs w:val="21"/>
          <w:rtl w:val="0"/>
        </w:rPr>
        <w:t>WYKONAWCA: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 stosunku do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cego/ych podmiotu/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w, na kt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rego/ych zasoby powo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uj</w:t>
      </w:r>
      <w:r>
        <w:rPr>
          <w:rFonts w:ascii="Arial" w:hAnsi="Arial" w:hint="default"/>
          <w:sz w:val="21"/>
          <w:szCs w:val="21"/>
          <w:rtl w:val="0"/>
        </w:rPr>
        <w:t>ę </w:t>
      </w:r>
      <w:r>
        <w:rPr>
          <w:rFonts w:ascii="Arial" w:hAnsi="Arial"/>
          <w:sz w:val="21"/>
          <w:szCs w:val="21"/>
          <w:rtl w:val="0"/>
        </w:rPr>
        <w:t>si</w:t>
      </w:r>
      <w:r>
        <w:rPr>
          <w:rFonts w:ascii="Arial" w:hAnsi="Arial" w:hint="default"/>
          <w:sz w:val="21"/>
          <w:szCs w:val="21"/>
          <w:rtl w:val="0"/>
        </w:rPr>
        <w:t>ę </w:t>
      </w:r>
      <w:r>
        <w:rPr>
          <w:rFonts w:ascii="Arial" w:hAnsi="Arial"/>
          <w:sz w:val="21"/>
          <w:szCs w:val="21"/>
          <w:rtl w:val="0"/>
        </w:rPr>
        <w:t>w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niniejszym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powaniu,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tj.:</w:t>
      </w:r>
      <w:r>
        <w:rPr>
          <w:rFonts w:ascii="Arial" w:hAnsi="Arial" w:hint="default"/>
          <w:sz w:val="21"/>
          <w:szCs w:val="21"/>
          <w:rtl w:val="0"/>
        </w:rPr>
        <w:t xml:space="preserve"> ………………………………………………… </w:t>
      </w:r>
      <w:r>
        <w:rPr>
          <w:rFonts w:ascii="Arial" w:hAnsi="Arial"/>
          <w:b w:val="1"/>
          <w:bCs w:val="1"/>
          <w:sz w:val="21"/>
          <w:szCs w:val="21"/>
          <w:rtl w:val="0"/>
        </w:rPr>
        <w:t>*</w:t>
      </w:r>
      <w:r>
        <w:rPr>
          <w:rFonts w:ascii="Arial" w:hAnsi="Arial"/>
          <w:sz w:val="21"/>
          <w:szCs w:val="21"/>
          <w:rtl w:val="0"/>
        </w:rPr>
        <w:t xml:space="preserve"> (</w:t>
      </w:r>
      <w:r>
        <w:rPr>
          <w:rFonts w:ascii="Arial" w:hAnsi="Arial"/>
          <w:i w:val="1"/>
          <w:iCs w:val="1"/>
          <w:sz w:val="16"/>
          <w:szCs w:val="16"/>
          <w:rtl w:val="0"/>
        </w:rPr>
        <w:t>poda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pe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n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Fonts w:ascii="Arial" w:hAnsi="Arial"/>
          <w:i w:val="1"/>
          <w:iCs w:val="1"/>
          <w:sz w:val="16"/>
          <w:szCs w:val="16"/>
          <w:rtl w:val="0"/>
        </w:rPr>
        <w:t>nazw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ę</w:t>
      </w:r>
      <w:r>
        <w:rPr>
          <w:rFonts w:ascii="Arial" w:hAnsi="Arial"/>
          <w:i w:val="1"/>
          <w:iCs w:val="1"/>
          <w:sz w:val="16"/>
          <w:szCs w:val="16"/>
          <w:rtl w:val="0"/>
        </w:rPr>
        <w:t>/firm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ę</w:t>
      </w:r>
      <w:r>
        <w:rPr>
          <w:rFonts w:ascii="Arial" w:hAnsi="Arial"/>
          <w:i w:val="1"/>
          <w:iCs w:val="1"/>
          <w:sz w:val="16"/>
          <w:szCs w:val="16"/>
          <w:rtl w:val="0"/>
        </w:rPr>
        <w:t>, adres, a tak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e w zale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no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 xml:space="preserve">ci od podmiotu: NIP/PESEL, KRS/CEiDG) </w:t>
      </w:r>
      <w:r>
        <w:rPr>
          <w:rFonts w:ascii="Arial" w:hAnsi="Arial"/>
          <w:sz w:val="21"/>
          <w:szCs w:val="21"/>
          <w:rtl w:val="0"/>
        </w:rPr>
        <w:t>nie zachodz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podstawy wykluczenia z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powania o udzielenie zam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wienia.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1"/>
          <w:szCs w:val="21"/>
          <w:rtl w:val="0"/>
        </w:rPr>
        <w:t xml:space="preserve">dnia </w:t>
      </w:r>
      <w:r>
        <w:rPr>
          <w:rFonts w:ascii="Arial" w:hAnsi="Arial" w:hint="default"/>
          <w:sz w:val="21"/>
          <w:szCs w:val="21"/>
          <w:rtl w:val="0"/>
        </w:rPr>
        <w:t>…………………</w:t>
      </w:r>
      <w:r>
        <w:rPr>
          <w:rFonts w:ascii="Arial" w:hAnsi="Arial"/>
          <w:sz w:val="21"/>
          <w:szCs w:val="21"/>
          <w:rtl w:val="0"/>
        </w:rPr>
        <w:t>. r.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* wype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ni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 xml:space="preserve">ć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je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eli dotyczy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ny"/>
        <w:shd w:val="clear" w:color="auto" w:fill="bfbfbf"/>
        <w:spacing w:line="360" w:lineRule="auto"/>
        <w:jc w:val="both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Ś</w:t>
      </w:r>
      <w:r>
        <w:rPr>
          <w:rFonts w:ascii="Arial" w:hAnsi="Arial"/>
          <w:b w:val="1"/>
          <w:bCs w:val="1"/>
          <w:sz w:val="21"/>
          <w:szCs w:val="21"/>
          <w:rtl w:val="0"/>
        </w:rPr>
        <w:t>WIADCZENIE DOTYCZ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rtl w:val="0"/>
        </w:rPr>
        <w:t>CE PODANYCH INFORMACJI: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 xml:space="preserve">wiadczam,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wszystkie informacje podane w powy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szych 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wiadczeniach s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 xml:space="preserve">aktualne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>i zgodne z prawd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oraz zosta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y przedstawione z 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</w:t>
      </w:r>
      <w:r>
        <w:rPr>
          <w:rFonts w:ascii="Arial" w:hAnsi="Arial" w:hint="default"/>
          <w:sz w:val="21"/>
          <w:szCs w:val="21"/>
          <w:rtl w:val="0"/>
        </w:rPr>
        <w:t>ą ś</w:t>
      </w:r>
      <w:r>
        <w:rPr>
          <w:rFonts w:ascii="Arial" w:hAnsi="Arial"/>
          <w:sz w:val="21"/>
          <w:szCs w:val="21"/>
          <w:rtl w:val="0"/>
        </w:rPr>
        <w:t>wiadomo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konsekwencji wprowadzenia zamawiaj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cego w b</w:t>
      </w:r>
      <w:r>
        <w:rPr>
          <w:rFonts w:ascii="Arial" w:hAnsi="Arial" w:hint="default"/>
          <w:sz w:val="21"/>
          <w:szCs w:val="21"/>
          <w:rtl w:val="0"/>
        </w:rPr>
        <w:t>łą</w:t>
      </w:r>
      <w:r>
        <w:rPr>
          <w:rFonts w:ascii="Arial" w:hAnsi="Arial"/>
          <w:sz w:val="21"/>
          <w:szCs w:val="21"/>
          <w:rtl w:val="0"/>
        </w:rPr>
        <w:t>d przy przedstawianiu informacji.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1"/>
          <w:szCs w:val="21"/>
          <w:rtl w:val="0"/>
        </w:rPr>
        <w:t xml:space="preserve">dnia </w:t>
      </w:r>
      <w:r>
        <w:rPr>
          <w:rFonts w:ascii="Arial" w:hAnsi="Arial" w:hint="default"/>
          <w:sz w:val="21"/>
          <w:szCs w:val="21"/>
          <w:rtl w:val="0"/>
        </w:rPr>
        <w:t>…………………</w:t>
      </w:r>
      <w:r>
        <w:rPr>
          <w:rFonts w:ascii="Arial" w:hAnsi="Arial"/>
          <w:sz w:val="21"/>
          <w:szCs w:val="21"/>
          <w:rtl w:val="0"/>
        </w:rPr>
        <w:t>. r.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sectPr>
      <w:headerReference w:type="default" r:id="rId4"/>
      <w:footerReference w:type="default" r:id="rId5"/>
      <w:pgSz w:w="11900" w:h="16840" w:orient="portrait"/>
      <w:pgMar w:top="1258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left" w:pos="2280"/>
        <w:tab w:val="clear" w:pos="4536"/>
        <w:tab w:val="clear" w:pos="9072"/>
      </w:tabs>
    </w:pPr>
    <w:r>
      <w:rPr>
        <w:rFonts w:ascii="Arial" w:hAnsi="Arial"/>
        <w:color w:val="ff0000"/>
        <w:sz w:val="20"/>
        <w:szCs w:val="20"/>
        <w:u w:color="ff0000"/>
        <w:rtl w:val="0"/>
      </w:rPr>
      <w:t>P340/UM/ZP/26/19</w:t>
    </w:r>
    <w:r>
      <w:rPr>
        <w:color w:val="ff0000"/>
        <w:u w:color="ff000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kst podstawowy wcięty 31">
    <w:name w:val="Tekst podstawowy wcięty 31"/>
    <w:next w:val="Tekst podstawowy wcięty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